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31F07" w14:textId="010E1255" w:rsidR="00B20A0C" w:rsidRDefault="00B20A0C" w:rsidP="00756B7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6E7516">
        <w:rPr>
          <w:rFonts w:ascii="Times New Roman" w:hAnsi="Times New Roman" w:cs="Times New Roman"/>
          <w:b/>
          <w:bCs/>
          <w:sz w:val="28"/>
          <w:szCs w:val="28"/>
        </w:rPr>
        <w:t xml:space="preserve"> 3</w:t>
      </w:r>
    </w:p>
    <w:p w14:paraId="0552E7B2" w14:textId="18E33C0B" w:rsidR="006A2982" w:rsidRPr="006A2982" w:rsidRDefault="006A2982" w:rsidP="00756B7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982">
        <w:rPr>
          <w:rFonts w:ascii="Times New Roman" w:hAnsi="Times New Roman" w:cs="Times New Roman"/>
          <w:b/>
          <w:bCs/>
          <w:sz w:val="28"/>
          <w:szCs w:val="28"/>
        </w:rPr>
        <w:t xml:space="preserve">ЗАСЕДАНИЕ КОМИССИИ ПО ПРОТИВОДЕЙСТВИЮ КОРРУПЦИИ И УРЕГУЛИРОВАНИЮ КОНФЛИКТА ИНТЕРЕСОВ </w:t>
      </w:r>
    </w:p>
    <w:p w14:paraId="3FA58A96" w14:textId="6AE4592E" w:rsidR="00752B54" w:rsidRPr="006A2982" w:rsidRDefault="006A2982" w:rsidP="00756B7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982">
        <w:rPr>
          <w:rFonts w:ascii="Times New Roman" w:hAnsi="Times New Roman" w:cs="Times New Roman"/>
          <w:b/>
          <w:bCs/>
          <w:sz w:val="28"/>
          <w:szCs w:val="28"/>
        </w:rPr>
        <w:t>ФГУП «АВИАКОМПЛЕКТ»</w:t>
      </w:r>
    </w:p>
    <w:p w14:paraId="553E2ED3" w14:textId="4D972AE5" w:rsidR="006A2982" w:rsidRPr="006A2982" w:rsidRDefault="006A2982" w:rsidP="00756B7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0E3466" w14:textId="112A6A62" w:rsidR="005F7917" w:rsidRPr="006A2982" w:rsidRDefault="00B20A0C" w:rsidP="00AB55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Москва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F7917">
        <w:rPr>
          <w:rFonts w:ascii="Times New Roman" w:hAnsi="Times New Roman" w:cs="Times New Roman"/>
          <w:sz w:val="28"/>
          <w:szCs w:val="28"/>
        </w:rPr>
        <w:t xml:space="preserve">30 сентября </w:t>
      </w:r>
      <w:r w:rsidR="005F7917" w:rsidRPr="006A2982">
        <w:rPr>
          <w:rFonts w:ascii="Times New Roman" w:hAnsi="Times New Roman" w:cs="Times New Roman"/>
          <w:sz w:val="28"/>
          <w:szCs w:val="28"/>
        </w:rPr>
        <w:t>202</w:t>
      </w:r>
      <w:r w:rsidR="005F7917">
        <w:rPr>
          <w:rFonts w:ascii="Times New Roman" w:hAnsi="Times New Roman" w:cs="Times New Roman"/>
          <w:sz w:val="28"/>
          <w:szCs w:val="28"/>
        </w:rPr>
        <w:t>6 г.</w:t>
      </w:r>
    </w:p>
    <w:p w14:paraId="47FD38DF" w14:textId="77777777" w:rsidR="005F7917" w:rsidRPr="006A2982" w:rsidRDefault="005F7917" w:rsidP="00AB554E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587B9AC0" w14:textId="77777777" w:rsidR="005F7917" w:rsidRDefault="005F7917" w:rsidP="00AB55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</w:t>
      </w:r>
      <w:r w:rsidRPr="006A298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A2982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состоялось очередное заседание Комиссии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</w:t>
      </w:r>
      <w:r w:rsidRPr="00F747F5"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>
        <w:rPr>
          <w:rFonts w:ascii="Times New Roman" w:hAnsi="Times New Roman" w:cs="Times New Roman"/>
          <w:sz w:val="28"/>
          <w:szCs w:val="28"/>
        </w:rPr>
        <w:t xml:space="preserve"> и урегулированию конфликта интересов</w:t>
      </w:r>
      <w:r w:rsidRPr="00832B23">
        <w:rPr>
          <w:rFonts w:ascii="Times New Roman" w:hAnsi="Times New Roman" w:cs="Times New Roman"/>
          <w:sz w:val="28"/>
          <w:szCs w:val="28"/>
        </w:rPr>
        <w:t xml:space="preserve"> </w:t>
      </w:r>
      <w:r w:rsidRPr="006A2982">
        <w:rPr>
          <w:rFonts w:ascii="Times New Roman" w:hAnsi="Times New Roman" w:cs="Times New Roman"/>
          <w:sz w:val="28"/>
          <w:szCs w:val="28"/>
        </w:rPr>
        <w:t xml:space="preserve">ФГУП «Авиакомплект» (далее – </w:t>
      </w:r>
      <w:r>
        <w:rPr>
          <w:rFonts w:ascii="Times New Roman" w:hAnsi="Times New Roman" w:cs="Times New Roman"/>
          <w:sz w:val="28"/>
          <w:szCs w:val="28"/>
        </w:rPr>
        <w:t xml:space="preserve">Комиссия, </w:t>
      </w:r>
      <w:r w:rsidRPr="006A2982">
        <w:rPr>
          <w:rFonts w:ascii="Times New Roman" w:hAnsi="Times New Roman" w:cs="Times New Roman"/>
          <w:sz w:val="28"/>
          <w:szCs w:val="28"/>
        </w:rPr>
        <w:t>Предприятие)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8ECAC7E" w14:textId="77777777" w:rsidR="005F7917" w:rsidRDefault="005F7917" w:rsidP="00AB55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заседании Комиссии рассматривались вопросы:</w:t>
      </w:r>
    </w:p>
    <w:p w14:paraId="4AA21119" w14:textId="77777777" w:rsidR="005F7917" w:rsidRDefault="005F7917" w:rsidP="00AB554E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B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32B23">
        <w:rPr>
          <w:rFonts w:ascii="Times New Roman" w:hAnsi="Times New Roman" w:cs="Times New Roman"/>
          <w:sz w:val="28"/>
          <w:szCs w:val="28"/>
        </w:rPr>
        <w:t xml:space="preserve">о соблюдению работниками Предприятия требований Федерального законодательства, локальных нормативных актов Минпромторга России, а также приказов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832B23">
        <w:rPr>
          <w:rFonts w:ascii="Times New Roman" w:hAnsi="Times New Roman" w:cs="Times New Roman"/>
          <w:sz w:val="28"/>
          <w:szCs w:val="28"/>
        </w:rPr>
        <w:t xml:space="preserve">енерального директора </w:t>
      </w:r>
      <w:r>
        <w:rPr>
          <w:rFonts w:ascii="Times New Roman" w:hAnsi="Times New Roman" w:cs="Times New Roman"/>
          <w:sz w:val="28"/>
          <w:szCs w:val="28"/>
        </w:rPr>
        <w:t xml:space="preserve">Предприятия </w:t>
      </w:r>
      <w:r w:rsidRPr="00832B23">
        <w:rPr>
          <w:rFonts w:ascii="Times New Roman" w:hAnsi="Times New Roman" w:cs="Times New Roman"/>
          <w:sz w:val="28"/>
          <w:szCs w:val="28"/>
        </w:rPr>
        <w:t>антикоррупционной направленности.</w:t>
      </w:r>
    </w:p>
    <w:p w14:paraId="4676D62E" w14:textId="77777777" w:rsidR="005F7917" w:rsidRPr="00832B23" w:rsidRDefault="005F7917" w:rsidP="00AB554E">
      <w:pPr>
        <w:pStyle w:val="a4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832B23">
        <w:rPr>
          <w:rFonts w:ascii="Times New Roman" w:hAnsi="Times New Roman" w:cs="Times New Roman"/>
          <w:sz w:val="28"/>
          <w:szCs w:val="28"/>
        </w:rPr>
        <w:t xml:space="preserve">б итогах работы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32B23">
        <w:rPr>
          <w:rFonts w:ascii="Times New Roman" w:hAnsi="Times New Roman" w:cs="Times New Roman"/>
          <w:sz w:val="28"/>
          <w:szCs w:val="28"/>
        </w:rPr>
        <w:t xml:space="preserve">омиссии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Pr="006A2982">
        <w:rPr>
          <w:rFonts w:ascii="Times New Roman" w:hAnsi="Times New Roman" w:cs="Times New Roman"/>
          <w:sz w:val="28"/>
          <w:szCs w:val="28"/>
        </w:rPr>
        <w:t>анализ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6A2982">
        <w:rPr>
          <w:rFonts w:ascii="Times New Roman" w:hAnsi="Times New Roman" w:cs="Times New Roman"/>
          <w:sz w:val="28"/>
          <w:szCs w:val="28"/>
        </w:rPr>
        <w:t xml:space="preserve"> контрактов (договоров), заключенных за период с</w:t>
      </w:r>
      <w:r w:rsidRPr="00933F84">
        <w:rPr>
          <w:rFonts w:ascii="Times New Roman" w:hAnsi="Times New Roman" w:cs="Times New Roman"/>
          <w:sz w:val="28"/>
          <w:szCs w:val="28"/>
        </w:rPr>
        <w:t xml:space="preserve"> 01.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933F8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3F84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33F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933F84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A2982">
        <w:rPr>
          <w:rFonts w:ascii="Times New Roman" w:hAnsi="Times New Roman" w:cs="Times New Roman"/>
          <w:sz w:val="28"/>
          <w:szCs w:val="28"/>
        </w:rPr>
        <w:t xml:space="preserve"> на предмет коррупционной составляющей, </w:t>
      </w:r>
      <w:r w:rsidRPr="002E41A2">
        <w:rPr>
          <w:rFonts w:ascii="Times New Roman" w:hAnsi="Times New Roman" w:cs="Times New Roman"/>
          <w:sz w:val="28"/>
          <w:szCs w:val="28"/>
        </w:rPr>
        <w:t>наличию коррупционной оговорки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038457" w14:textId="77777777" w:rsidR="005F7917" w:rsidRDefault="005F7917" w:rsidP="00AB55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рассмотрения вышеуказанных вопросов был заслушан </w:t>
      </w:r>
      <w:r w:rsidRPr="00832B23">
        <w:rPr>
          <w:rFonts w:ascii="Times New Roman" w:hAnsi="Times New Roman" w:cs="Times New Roman"/>
          <w:sz w:val="28"/>
          <w:szCs w:val="28"/>
        </w:rPr>
        <w:t xml:space="preserve">Секретарь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832B23">
        <w:rPr>
          <w:rFonts w:ascii="Times New Roman" w:hAnsi="Times New Roman" w:cs="Times New Roman"/>
          <w:sz w:val="28"/>
          <w:szCs w:val="28"/>
        </w:rPr>
        <w:t>омиссии по противодействию коррупции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9F8F172" w14:textId="77777777" w:rsidR="005F7917" w:rsidRDefault="005F7917" w:rsidP="00AB55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Комиссии:</w:t>
      </w:r>
    </w:p>
    <w:p w14:paraId="7E537535" w14:textId="77777777" w:rsidR="005F7917" w:rsidRDefault="005F7917" w:rsidP="00AB554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первому вопросу: Нарушений не выявлено.</w:t>
      </w:r>
    </w:p>
    <w:p w14:paraId="62C46771" w14:textId="1E414EEB" w:rsidR="005F7917" w:rsidRDefault="005F7917" w:rsidP="005F791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второму вопросу: </w:t>
      </w:r>
      <w:r w:rsidRPr="006A2982">
        <w:rPr>
          <w:rFonts w:ascii="Times New Roman" w:hAnsi="Times New Roman" w:cs="Times New Roman"/>
          <w:sz w:val="28"/>
          <w:szCs w:val="28"/>
        </w:rPr>
        <w:t>Комиссией по противодействию коррупции и урегулированию конфликта был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Pr="006A2982">
        <w:rPr>
          <w:rFonts w:ascii="Times New Roman" w:hAnsi="Times New Roman" w:cs="Times New Roman"/>
          <w:sz w:val="28"/>
          <w:szCs w:val="28"/>
        </w:rPr>
        <w:t xml:space="preserve"> анализ контрактов (договоров), заключенных за период с</w:t>
      </w:r>
      <w:r w:rsidRPr="00933F84">
        <w:rPr>
          <w:rFonts w:ascii="Times New Roman" w:hAnsi="Times New Roman" w:cs="Times New Roman"/>
          <w:sz w:val="28"/>
          <w:szCs w:val="28"/>
        </w:rPr>
        <w:t xml:space="preserve"> 01.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933F84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3F84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33F8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933F84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6A2982">
        <w:rPr>
          <w:rFonts w:ascii="Times New Roman" w:hAnsi="Times New Roman" w:cs="Times New Roman"/>
          <w:sz w:val="28"/>
          <w:szCs w:val="28"/>
        </w:rPr>
        <w:t xml:space="preserve"> на предмет коррупционной составляющей, </w:t>
      </w:r>
      <w:r w:rsidRPr="002E41A2">
        <w:rPr>
          <w:rFonts w:ascii="Times New Roman" w:hAnsi="Times New Roman" w:cs="Times New Roman"/>
          <w:sz w:val="28"/>
          <w:szCs w:val="28"/>
        </w:rPr>
        <w:t>наличию коррупционной оговорки</w:t>
      </w:r>
      <w:r>
        <w:rPr>
          <w:rFonts w:ascii="Times New Roman" w:hAnsi="Times New Roman" w:cs="Times New Roman"/>
          <w:sz w:val="28"/>
          <w:szCs w:val="28"/>
        </w:rPr>
        <w:t xml:space="preserve"> и были подведены итоги работы Комиссии за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 2026 года: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41"/>
        <w:gridCol w:w="2404"/>
      </w:tblGrid>
      <w:tr w:rsidR="005F7917" w:rsidRPr="009571C3" w14:paraId="282DE6A9" w14:textId="77777777" w:rsidTr="00AB554E">
        <w:tc>
          <w:tcPr>
            <w:tcW w:w="6941" w:type="dxa"/>
          </w:tcPr>
          <w:p w14:paraId="784E0BDF" w14:textId="77777777" w:rsidR="005F7917" w:rsidRPr="009571C3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Количество поступивших обращений от граждан и организаций о совершении работниками Предприятия коррупционных и иных правонарушений</w:t>
            </w:r>
          </w:p>
        </w:tc>
        <w:tc>
          <w:tcPr>
            <w:tcW w:w="2404" w:type="dxa"/>
            <w:vAlign w:val="center"/>
          </w:tcPr>
          <w:p w14:paraId="652A7095" w14:textId="77777777" w:rsidR="005F7917" w:rsidRPr="009571C3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0678A8F8" w14:textId="77777777" w:rsidTr="00AB554E">
        <w:tc>
          <w:tcPr>
            <w:tcW w:w="6941" w:type="dxa"/>
          </w:tcPr>
          <w:p w14:paraId="03F6B5C5" w14:textId="77777777" w:rsidR="005F7917" w:rsidRPr="009571C3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Количество поступивших уведомлений работников о фактах обращений в целях склонения их к совершению коррупционных и иных правонарушений</w:t>
            </w:r>
          </w:p>
        </w:tc>
        <w:tc>
          <w:tcPr>
            <w:tcW w:w="2404" w:type="dxa"/>
            <w:vAlign w:val="center"/>
          </w:tcPr>
          <w:p w14:paraId="2AA7E7E9" w14:textId="77777777" w:rsidR="005F7917" w:rsidRPr="009571C3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13E64762" w14:textId="77777777" w:rsidTr="00AB554E">
        <w:tc>
          <w:tcPr>
            <w:tcW w:w="6941" w:type="dxa"/>
          </w:tcPr>
          <w:p w14:paraId="5DF6E4F8" w14:textId="77777777" w:rsidR="005F7917" w:rsidRPr="009571C3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Количество поступивших уведомлений работников о возникновении личной заинтересованности</w:t>
            </w:r>
          </w:p>
        </w:tc>
        <w:tc>
          <w:tcPr>
            <w:tcW w:w="2404" w:type="dxa"/>
            <w:vAlign w:val="center"/>
          </w:tcPr>
          <w:p w14:paraId="63BAE4BE" w14:textId="77777777" w:rsidR="005F7917" w:rsidRPr="009571C3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038F9DEC" w14:textId="77777777" w:rsidTr="00AB554E">
        <w:tc>
          <w:tcPr>
            <w:tcW w:w="6941" w:type="dxa"/>
          </w:tcPr>
          <w:p w14:paraId="044D45D5" w14:textId="77777777" w:rsidR="005F7917" w:rsidRPr="009571C3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Количество поступивших уведомлений о получении подарков</w:t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04" w:type="dxa"/>
            <w:vAlign w:val="center"/>
          </w:tcPr>
          <w:p w14:paraId="237CBDF1" w14:textId="77777777" w:rsidR="005F7917" w:rsidRPr="009571C3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12DF26DD" w14:textId="77777777" w:rsidTr="00AB554E">
        <w:tc>
          <w:tcPr>
            <w:tcW w:w="6941" w:type="dxa"/>
          </w:tcPr>
          <w:p w14:paraId="37AA1245" w14:textId="77777777" w:rsidR="005F7917" w:rsidRPr="009571C3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выявленных Комиссией нарушений, в том числе в сферах имущественных отношений, закупочной </w:t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деятельности, финансово-хозяйственной деятельности, кадрового обеспечения, действия Кодекса этики и служебного поведения работников Предприятия </w:t>
            </w:r>
          </w:p>
        </w:tc>
        <w:tc>
          <w:tcPr>
            <w:tcW w:w="2404" w:type="dxa"/>
            <w:vAlign w:val="center"/>
          </w:tcPr>
          <w:p w14:paraId="128BA900" w14:textId="77777777" w:rsidR="005F7917" w:rsidRPr="009571C3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</w:t>
            </w:r>
          </w:p>
        </w:tc>
      </w:tr>
      <w:tr w:rsidR="005F7917" w:rsidRPr="009571C3" w14:paraId="5D722CEA" w14:textId="77777777" w:rsidTr="00AB554E">
        <w:tc>
          <w:tcPr>
            <w:tcW w:w="6941" w:type="dxa"/>
          </w:tcPr>
          <w:p w14:paraId="15E2B92A" w14:textId="77777777" w:rsidR="005F7917" w:rsidRPr="009571C3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работников, в отношении которых установлены факты несоблюдения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</w:t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ребований о предотвращении или урегулировании конфликта интересов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>инансовой дисциплины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установленных ограничений и запретов</w:t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9571C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404" w:type="dxa"/>
            <w:vAlign w:val="center"/>
          </w:tcPr>
          <w:p w14:paraId="35E641AC" w14:textId="77777777" w:rsidR="005F7917" w:rsidRPr="009571C3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0671A9D2" w14:textId="77777777" w:rsidTr="00AB554E">
        <w:tc>
          <w:tcPr>
            <w:tcW w:w="6941" w:type="dxa"/>
          </w:tcPr>
          <w:p w14:paraId="0031E727" w14:textId="77777777" w:rsidR="005F7917" w:rsidRPr="009571C3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работников, привлеченных к дисциплинарной ответственности за совершение коррупционных правонарушений</w:t>
            </w:r>
          </w:p>
        </w:tc>
        <w:tc>
          <w:tcPr>
            <w:tcW w:w="2404" w:type="dxa"/>
            <w:vAlign w:val="center"/>
          </w:tcPr>
          <w:p w14:paraId="157D63FD" w14:textId="77777777" w:rsidR="005F7917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6C6AE413" w14:textId="77777777" w:rsidTr="00AB554E">
        <w:tc>
          <w:tcPr>
            <w:tcW w:w="6941" w:type="dxa"/>
          </w:tcPr>
          <w:p w14:paraId="518C9504" w14:textId="77777777" w:rsidR="005F7917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работников, привлеченных к административной ответственности за совершение коррупционных правонарушений</w:t>
            </w:r>
          </w:p>
        </w:tc>
        <w:tc>
          <w:tcPr>
            <w:tcW w:w="2404" w:type="dxa"/>
            <w:vAlign w:val="center"/>
          </w:tcPr>
          <w:p w14:paraId="193DA18A" w14:textId="77777777" w:rsidR="005F7917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2D873352" w14:textId="77777777" w:rsidTr="00AB554E">
        <w:tc>
          <w:tcPr>
            <w:tcW w:w="6941" w:type="dxa"/>
          </w:tcPr>
          <w:p w14:paraId="5BBCAEE7" w14:textId="77777777" w:rsidR="005F7917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работников, привлеченных к уголовной ответственности за совершение коррупционных преступлений</w:t>
            </w:r>
          </w:p>
        </w:tc>
        <w:tc>
          <w:tcPr>
            <w:tcW w:w="2404" w:type="dxa"/>
            <w:vAlign w:val="center"/>
          </w:tcPr>
          <w:p w14:paraId="708EB373" w14:textId="77777777" w:rsidR="005F7917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5F7917" w:rsidRPr="009571C3" w14:paraId="39DDC6E7" w14:textId="77777777" w:rsidTr="00AB554E">
        <w:trPr>
          <w:trHeight w:val="1156"/>
        </w:trPr>
        <w:tc>
          <w:tcPr>
            <w:tcW w:w="6941" w:type="dxa"/>
            <w:vMerge w:val="restart"/>
          </w:tcPr>
          <w:p w14:paraId="36C8A409" w14:textId="77777777" w:rsidR="005F7917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контрактов (договоров), проанализированных на наличие коррупционной оговорки</w:t>
            </w:r>
          </w:p>
          <w:p w14:paraId="4A49BF8A" w14:textId="77777777" w:rsidR="005F7917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 выявлено нарушений</w:t>
            </w:r>
          </w:p>
        </w:tc>
        <w:tc>
          <w:tcPr>
            <w:tcW w:w="2404" w:type="dxa"/>
            <w:vAlign w:val="center"/>
          </w:tcPr>
          <w:p w14:paraId="0A45FBE9" w14:textId="77777777" w:rsidR="005F7917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</w:tr>
      <w:tr w:rsidR="005F7917" w:rsidRPr="009571C3" w14:paraId="32917461" w14:textId="77777777" w:rsidTr="00AB554E">
        <w:tc>
          <w:tcPr>
            <w:tcW w:w="6941" w:type="dxa"/>
            <w:vMerge/>
          </w:tcPr>
          <w:p w14:paraId="0C245AAC" w14:textId="77777777" w:rsidR="005F7917" w:rsidRDefault="005F7917" w:rsidP="00AB554E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  <w:vAlign w:val="center"/>
          </w:tcPr>
          <w:p w14:paraId="69B72849" w14:textId="77777777" w:rsidR="005F7917" w:rsidRDefault="005F7917" w:rsidP="00AB554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4A7D4CFC" w14:textId="43FF418E" w:rsidR="005F7917" w:rsidRDefault="005F7917" w:rsidP="005F791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687BC4" w14:textId="13D96D24" w:rsidR="00832B23" w:rsidRDefault="00832B23" w:rsidP="00756B7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B23">
        <w:rPr>
          <w:rFonts w:ascii="Times New Roman" w:hAnsi="Times New Roman" w:cs="Times New Roman"/>
          <w:sz w:val="28"/>
          <w:szCs w:val="26"/>
        </w:rPr>
        <w:t xml:space="preserve">Комиссия приняла решение – работу </w:t>
      </w:r>
      <w:r w:rsidR="0044492A">
        <w:rPr>
          <w:rFonts w:ascii="Times New Roman" w:hAnsi="Times New Roman" w:cs="Times New Roman"/>
          <w:sz w:val="28"/>
          <w:szCs w:val="26"/>
        </w:rPr>
        <w:t>К</w:t>
      </w:r>
      <w:r w:rsidRPr="00832B23">
        <w:rPr>
          <w:rFonts w:ascii="Times New Roman" w:hAnsi="Times New Roman" w:cs="Times New Roman"/>
          <w:sz w:val="28"/>
          <w:szCs w:val="26"/>
        </w:rPr>
        <w:t>омиссии признать удовлетворительной</w:t>
      </w:r>
      <w:r w:rsidRPr="00832B23">
        <w:rPr>
          <w:rFonts w:ascii="Times New Roman" w:hAnsi="Times New Roman" w:cs="Times New Roman"/>
          <w:sz w:val="28"/>
          <w:szCs w:val="28"/>
        </w:rPr>
        <w:t>.</w:t>
      </w:r>
    </w:p>
    <w:p w14:paraId="23838AA1" w14:textId="77777777" w:rsidR="00756B7E" w:rsidRPr="00832B23" w:rsidRDefault="00756B7E" w:rsidP="00756B7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56B7E" w:rsidRPr="00832B23" w:rsidSect="009571C3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F14F4A"/>
    <w:multiLevelType w:val="hybridMultilevel"/>
    <w:tmpl w:val="A93CEBB0"/>
    <w:lvl w:ilvl="0" w:tplc="232A8B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B65DF"/>
    <w:multiLevelType w:val="hybridMultilevel"/>
    <w:tmpl w:val="5B7611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B9D"/>
    <w:rsid w:val="00112B56"/>
    <w:rsid w:val="00173004"/>
    <w:rsid w:val="002A4C6B"/>
    <w:rsid w:val="002E41A2"/>
    <w:rsid w:val="00326162"/>
    <w:rsid w:val="003A071C"/>
    <w:rsid w:val="00434EE6"/>
    <w:rsid w:val="0044492A"/>
    <w:rsid w:val="004F1DF9"/>
    <w:rsid w:val="0059085D"/>
    <w:rsid w:val="005F7917"/>
    <w:rsid w:val="00631F1C"/>
    <w:rsid w:val="006618FC"/>
    <w:rsid w:val="006A2982"/>
    <w:rsid w:val="006E7516"/>
    <w:rsid w:val="007360F0"/>
    <w:rsid w:val="00752B54"/>
    <w:rsid w:val="00756B7E"/>
    <w:rsid w:val="007766BA"/>
    <w:rsid w:val="007D1190"/>
    <w:rsid w:val="00832B23"/>
    <w:rsid w:val="00933F84"/>
    <w:rsid w:val="009571C3"/>
    <w:rsid w:val="009E7AF3"/>
    <w:rsid w:val="00A80089"/>
    <w:rsid w:val="00A83397"/>
    <w:rsid w:val="00AE564B"/>
    <w:rsid w:val="00B20A0C"/>
    <w:rsid w:val="00C15B9D"/>
    <w:rsid w:val="00CE3418"/>
    <w:rsid w:val="00DE4280"/>
    <w:rsid w:val="00E57508"/>
    <w:rsid w:val="00E75E45"/>
    <w:rsid w:val="00ED5569"/>
    <w:rsid w:val="00F62A1C"/>
    <w:rsid w:val="00F851A0"/>
    <w:rsid w:val="00FE4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77B0"/>
  <w15:chartTrackingRefBased/>
  <w15:docId w15:val="{1AA61C7B-5BC7-4332-824B-7A31A3EF7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2B23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85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Качура Дмитрий Васильевич</dc:creator>
  <cp:keywords/>
  <dc:description/>
  <cp:lastModifiedBy>Бирюков Рустам Шамильевич</cp:lastModifiedBy>
  <cp:revision>5</cp:revision>
  <cp:lastPrinted>2023-10-09T12:40:00Z</cp:lastPrinted>
  <dcterms:created xsi:type="dcterms:W3CDTF">2026-06-30T06:51:00Z</dcterms:created>
  <dcterms:modified xsi:type="dcterms:W3CDTF">2026-10-05T07:35:00Z</dcterms:modified>
</cp:coreProperties>
</file>